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C87" w:rsidRDefault="00A94C87" w:rsidP="00A94C87">
      <w:pPr>
        <w:jc w:val="center"/>
        <w:rPr>
          <w:lang w:val="en-US"/>
        </w:rPr>
      </w:pPr>
      <w:r>
        <w:rPr>
          <w:lang w:val="en-US"/>
        </w:rPr>
        <w:t xml:space="preserve">SITUACIONES DIDACTICAS </w:t>
      </w:r>
    </w:p>
    <w:p w:rsidR="00262291" w:rsidRDefault="00262291" w:rsidP="00A94C87">
      <w:pPr>
        <w:jc w:val="center"/>
        <w:rPr>
          <w:lang w:val="en-US"/>
        </w:rPr>
      </w:pPr>
      <w:r>
        <w:rPr>
          <w:lang w:val="en-US"/>
        </w:rPr>
        <w:t>Rompecabezas</w:t>
      </w:r>
    </w:p>
    <w:p w:rsidR="00262291" w:rsidRDefault="00262291" w:rsidP="00A94C87">
      <w:pPr>
        <w:jc w:val="center"/>
        <w:rPr>
          <w:lang w:val="en-US"/>
        </w:rPr>
      </w:pPr>
    </w:p>
    <w:p w:rsidR="0081224D" w:rsidRDefault="00A94C87">
      <w:pPr>
        <w:rPr>
          <w:lang w:val="en-US"/>
        </w:rPr>
      </w:pPr>
      <w:r>
        <w:rPr>
          <w:lang w:val="en-US"/>
        </w:rPr>
        <w:t>Susana. A1</w:t>
      </w:r>
    </w:p>
    <w:p w:rsidR="00A94C87" w:rsidRDefault="00262291">
      <w:r w:rsidRPr="00262291">
        <w:t>En la actividad del rompecabezas quería quedarse con las piezas y no le gusto la idea de compartirlas, al acercarme y decirle que para poder lograr armar el rompecabezas era necesario que ella también cooperara con sus piezas  accedió y coopero para formarlo.</w:t>
      </w:r>
    </w:p>
    <w:p w:rsidR="00262291" w:rsidRDefault="00262291"/>
    <w:p w:rsidR="00262291" w:rsidRDefault="00262291">
      <w:r>
        <w:t>Ana Daniela. A2</w:t>
      </w:r>
    </w:p>
    <w:p w:rsidR="00262291" w:rsidRDefault="00262291">
      <w:r>
        <w:t xml:space="preserve">En esta activad solo cooperaba  con su compañero de al lado, </w:t>
      </w:r>
      <w:r w:rsidRPr="00262291">
        <w:t>al acercarme y decirle que para poder lograr armar el rompecabezas era necesario que ella también cooperara con sus piezas  accedió</w:t>
      </w:r>
      <w:r>
        <w:t xml:space="preserve"> a cooperar pero al retirarme del equipo volvió a tomar sus piezas.</w:t>
      </w:r>
    </w:p>
    <w:p w:rsidR="00262291" w:rsidRDefault="00262291"/>
    <w:p w:rsidR="00262291" w:rsidRDefault="00262291">
      <w:r>
        <w:t>Carlos. A3</w:t>
      </w:r>
    </w:p>
    <w:p w:rsidR="00262291" w:rsidRDefault="00262291">
      <w:r>
        <w:t>Para él fue sencillo armar el rompecabezas, él  y su equipo cooperaron para formarlo,  Carlos tomo el control para terminar y fueron los primeros en terminar la actividad, durante la misma estuvo platicando todo el tiempo.</w:t>
      </w:r>
    </w:p>
    <w:p w:rsidR="00262291" w:rsidRDefault="00262291"/>
    <w:p w:rsidR="00262291" w:rsidRPr="00262291" w:rsidRDefault="00262291"/>
    <w:p w:rsidR="00A94C87" w:rsidRDefault="00A94C87">
      <w:pPr>
        <w:rPr>
          <w:lang w:val="en-US"/>
        </w:rPr>
      </w:pPr>
    </w:p>
    <w:p w:rsidR="00A94C87" w:rsidRPr="00A94C87" w:rsidRDefault="00A94C87">
      <w:pPr>
        <w:rPr>
          <w:lang w:val="en-US"/>
        </w:rPr>
      </w:pPr>
    </w:p>
    <w:sectPr w:rsidR="00A94C87" w:rsidRPr="00A94C87" w:rsidSect="008122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94C87"/>
    <w:rsid w:val="000142A4"/>
    <w:rsid w:val="00066886"/>
    <w:rsid w:val="001C02A9"/>
    <w:rsid w:val="00262291"/>
    <w:rsid w:val="0035523D"/>
    <w:rsid w:val="00415616"/>
    <w:rsid w:val="00421660"/>
    <w:rsid w:val="005B4299"/>
    <w:rsid w:val="0081224D"/>
    <w:rsid w:val="008E1397"/>
    <w:rsid w:val="00A814CD"/>
    <w:rsid w:val="00A94C87"/>
    <w:rsid w:val="00C31748"/>
    <w:rsid w:val="00E712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224D"/>
    <w:rPr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1</cp:revision>
  <dcterms:created xsi:type="dcterms:W3CDTF">2012-11-06T01:59:00Z</dcterms:created>
  <dcterms:modified xsi:type="dcterms:W3CDTF">2012-11-06T02:37:00Z</dcterms:modified>
</cp:coreProperties>
</file>